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FB" w:rsidRDefault="001C42FB" w:rsidP="00122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Dohoda o provedení práce</w:t>
      </w:r>
    </w:p>
    <w:p w:rsidR="001C42FB" w:rsidRDefault="001C42FB" w:rsidP="001225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2FB" w:rsidRDefault="007863CC" w:rsidP="000842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</w:t>
      </w:r>
      <w:r w:rsidR="00A527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5278E">
        <w:rPr>
          <w:rFonts w:ascii="Arial" w:hAnsi="Arial" w:cs="Arial"/>
          <w:sz w:val="20"/>
          <w:szCs w:val="20"/>
        </w:rPr>
        <w:t>3</w:t>
      </w:r>
      <w:r w:rsidR="00DD6832">
        <w:rPr>
          <w:rFonts w:ascii="Arial" w:hAnsi="Arial" w:cs="Arial"/>
          <w:sz w:val="20"/>
          <w:szCs w:val="20"/>
        </w:rPr>
        <w:t>.</w:t>
      </w:r>
      <w:r w:rsidR="007B2B82">
        <w:rPr>
          <w:rFonts w:ascii="Arial" w:hAnsi="Arial" w:cs="Arial"/>
          <w:sz w:val="20"/>
          <w:szCs w:val="20"/>
        </w:rPr>
        <w:t>1</w:t>
      </w:r>
      <w:r w:rsidR="00DD6832">
        <w:rPr>
          <w:rFonts w:ascii="Arial" w:hAnsi="Arial" w:cs="Arial"/>
          <w:sz w:val="20"/>
          <w:szCs w:val="20"/>
        </w:rPr>
        <w:t>.</w:t>
      </w:r>
      <w:r w:rsidR="002641E3">
        <w:rPr>
          <w:rFonts w:ascii="Arial" w:hAnsi="Arial" w:cs="Arial"/>
          <w:sz w:val="20"/>
          <w:szCs w:val="20"/>
        </w:rPr>
        <w:t>2</w:t>
      </w:r>
      <w:r w:rsidR="00DD6832">
        <w:rPr>
          <w:rFonts w:ascii="Arial" w:hAnsi="Arial" w:cs="Arial"/>
          <w:sz w:val="20"/>
          <w:szCs w:val="20"/>
        </w:rPr>
        <w:t>0</w:t>
      </w:r>
      <w:r w:rsidR="00A5278E">
        <w:rPr>
          <w:rFonts w:ascii="Arial" w:hAnsi="Arial" w:cs="Arial"/>
          <w:sz w:val="20"/>
          <w:szCs w:val="20"/>
        </w:rPr>
        <w:t>22</w:t>
      </w:r>
      <w:proofErr w:type="gramEnd"/>
      <w:r w:rsidR="00DD6832">
        <w:rPr>
          <w:rFonts w:ascii="Arial" w:hAnsi="Arial" w:cs="Arial"/>
          <w:sz w:val="20"/>
          <w:szCs w:val="20"/>
        </w:rPr>
        <w:t xml:space="preserve"> </w:t>
      </w:r>
      <w:r w:rsidR="001C42FB">
        <w:rPr>
          <w:rFonts w:ascii="Arial" w:hAnsi="Arial" w:cs="Arial"/>
          <w:sz w:val="20"/>
          <w:szCs w:val="20"/>
        </w:rPr>
        <w:t>byla uzavřena dohoda o provedení práce v souladu s ustanovením § 75 zákona č. 262/2006 Sb. (zákoník práce) ve znění pozdějších změn a doplňků</w:t>
      </w:r>
    </w:p>
    <w:p w:rsidR="001C42FB" w:rsidRDefault="001C42FB" w:rsidP="001225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42FB" w:rsidRDefault="001C42FB" w:rsidP="001225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Zaměstnavatel: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 bytové družstvo</w:t>
      </w:r>
      <w:r w:rsidR="003E5714">
        <w:rPr>
          <w:rFonts w:ascii="Arial" w:hAnsi="Arial" w:cs="Arial"/>
          <w:sz w:val="20"/>
          <w:szCs w:val="20"/>
        </w:rPr>
        <w:t xml:space="preserve"> v Semilech, Bavlnářská 360, 513 </w:t>
      </w:r>
      <w:r>
        <w:rPr>
          <w:rFonts w:ascii="Arial" w:hAnsi="Arial" w:cs="Arial"/>
          <w:sz w:val="20"/>
          <w:szCs w:val="20"/>
        </w:rPr>
        <w:t>01 Semily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 00045527</w:t>
      </w:r>
    </w:p>
    <w:p w:rsidR="001C42FB" w:rsidRDefault="003E5714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857C5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předsedkyní</w:t>
      </w:r>
      <w:r w:rsidR="001C42FB">
        <w:rPr>
          <w:rFonts w:ascii="Arial" w:hAnsi="Arial" w:cs="Arial"/>
          <w:sz w:val="20"/>
          <w:szCs w:val="20"/>
        </w:rPr>
        <w:t xml:space="preserve"> představenstva Randákovou Bohuší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2FB" w:rsidRDefault="001C42FB" w:rsidP="001225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42FB" w:rsidRDefault="001C42FB" w:rsidP="001225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Zaměstnanec: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2FB" w:rsidRDefault="002641E3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</w:t>
      </w:r>
      <w:r w:rsidR="007863CC">
        <w:rPr>
          <w:rFonts w:ascii="Arial" w:hAnsi="Arial" w:cs="Arial"/>
          <w:sz w:val="20"/>
          <w:szCs w:val="20"/>
        </w:rPr>
        <w:t>o a příjmení ……………………</w:t>
      </w:r>
      <w:proofErr w:type="gramStart"/>
      <w:r w:rsidR="007863CC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="00A200C1">
        <w:rPr>
          <w:rFonts w:ascii="Arial" w:hAnsi="Arial" w:cs="Arial"/>
          <w:sz w:val="20"/>
          <w:szCs w:val="20"/>
        </w:rPr>
        <w:t>…..……….</w:t>
      </w:r>
      <w:r w:rsidR="00122589">
        <w:rPr>
          <w:rFonts w:ascii="Arial" w:hAnsi="Arial" w:cs="Arial"/>
          <w:sz w:val="20"/>
          <w:szCs w:val="20"/>
        </w:rPr>
        <w:t xml:space="preserve">  </w:t>
      </w:r>
      <w:r w:rsidR="00A200C1">
        <w:rPr>
          <w:rFonts w:ascii="Arial" w:hAnsi="Arial" w:cs="Arial"/>
          <w:sz w:val="20"/>
          <w:szCs w:val="20"/>
        </w:rPr>
        <w:t>m</w:t>
      </w:r>
      <w:r w:rsidR="007863CC">
        <w:rPr>
          <w:rFonts w:ascii="Arial" w:hAnsi="Arial" w:cs="Arial"/>
          <w:sz w:val="20"/>
          <w:szCs w:val="20"/>
        </w:rPr>
        <w:t>ísto narození …………...</w:t>
      </w:r>
      <w:r w:rsidR="00701943">
        <w:rPr>
          <w:rFonts w:ascii="Arial" w:hAnsi="Arial" w:cs="Arial"/>
          <w:sz w:val="20"/>
          <w:szCs w:val="20"/>
        </w:rPr>
        <w:t>………………………...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2FB" w:rsidRDefault="002641E3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</w:t>
      </w:r>
      <w:r w:rsidR="007863CC">
        <w:rPr>
          <w:rFonts w:ascii="Arial" w:hAnsi="Arial" w:cs="Arial"/>
          <w:sz w:val="20"/>
          <w:szCs w:val="20"/>
        </w:rPr>
        <w:t>ště</w:t>
      </w:r>
      <w:r w:rsidR="00122589">
        <w:rPr>
          <w:rFonts w:ascii="Arial" w:hAnsi="Arial" w:cs="Arial"/>
          <w:sz w:val="20"/>
          <w:szCs w:val="20"/>
        </w:rPr>
        <w:t xml:space="preserve"> </w:t>
      </w:r>
      <w:r w:rsidR="007863C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…….……….</w:t>
      </w:r>
      <w:r w:rsidR="00122589">
        <w:rPr>
          <w:rFonts w:ascii="Arial" w:hAnsi="Arial" w:cs="Arial"/>
          <w:sz w:val="20"/>
          <w:szCs w:val="20"/>
        </w:rPr>
        <w:t xml:space="preserve">  </w:t>
      </w:r>
      <w:r w:rsidR="00A200C1">
        <w:rPr>
          <w:rFonts w:ascii="Arial" w:hAnsi="Arial" w:cs="Arial"/>
          <w:sz w:val="20"/>
          <w:szCs w:val="20"/>
        </w:rPr>
        <w:t>r</w:t>
      </w:r>
      <w:r w:rsidR="001C42FB">
        <w:rPr>
          <w:rFonts w:ascii="Arial" w:hAnsi="Arial" w:cs="Arial"/>
          <w:sz w:val="20"/>
          <w:szCs w:val="20"/>
        </w:rPr>
        <w:t>odné číslo</w:t>
      </w:r>
      <w:r w:rsidR="007863CC">
        <w:rPr>
          <w:rFonts w:ascii="Arial" w:hAnsi="Arial" w:cs="Arial"/>
          <w:sz w:val="20"/>
          <w:szCs w:val="20"/>
        </w:rPr>
        <w:t xml:space="preserve"> …………………</w:t>
      </w:r>
      <w:r w:rsidR="000E3DF5">
        <w:rPr>
          <w:rFonts w:ascii="Arial" w:hAnsi="Arial" w:cs="Arial"/>
          <w:sz w:val="20"/>
          <w:szCs w:val="20"/>
        </w:rPr>
        <w:t>……</w:t>
      </w:r>
      <w:proofErr w:type="gramStart"/>
      <w:r w:rsidR="000E3DF5">
        <w:rPr>
          <w:rFonts w:ascii="Arial" w:hAnsi="Arial" w:cs="Arial"/>
          <w:sz w:val="20"/>
          <w:szCs w:val="20"/>
        </w:rPr>
        <w:t>…</w:t>
      </w:r>
      <w:r w:rsidR="00701943">
        <w:rPr>
          <w:rFonts w:ascii="Arial" w:hAnsi="Arial" w:cs="Arial"/>
          <w:sz w:val="20"/>
          <w:szCs w:val="20"/>
        </w:rPr>
        <w:t>...…</w:t>
      </w:r>
      <w:proofErr w:type="gramEnd"/>
      <w:r w:rsidR="00701943">
        <w:rPr>
          <w:rFonts w:ascii="Arial" w:hAnsi="Arial" w:cs="Arial"/>
          <w:sz w:val="20"/>
          <w:szCs w:val="20"/>
        </w:rPr>
        <w:t>………….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2FB" w:rsidRDefault="007863CC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 dne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057999">
        <w:rPr>
          <w:rFonts w:ascii="Arial" w:hAnsi="Arial" w:cs="Arial"/>
          <w:sz w:val="20"/>
          <w:szCs w:val="20"/>
        </w:rPr>
        <w:t>…</w:t>
      </w:r>
      <w:proofErr w:type="gramEnd"/>
      <w:r w:rsidR="00057999">
        <w:rPr>
          <w:rFonts w:ascii="Arial" w:hAnsi="Arial" w:cs="Arial"/>
          <w:sz w:val="20"/>
          <w:szCs w:val="20"/>
        </w:rPr>
        <w:t>………………........</w:t>
      </w:r>
      <w:r w:rsidR="00B4043D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701943">
        <w:rPr>
          <w:rFonts w:ascii="Arial" w:hAnsi="Arial" w:cs="Arial"/>
          <w:sz w:val="20"/>
          <w:szCs w:val="20"/>
        </w:rPr>
        <w:t>..</w:t>
      </w:r>
      <w:r w:rsidR="00B4043D">
        <w:rPr>
          <w:rFonts w:ascii="Arial" w:hAnsi="Arial" w:cs="Arial"/>
          <w:sz w:val="20"/>
          <w:szCs w:val="20"/>
        </w:rPr>
        <w:t>...............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C42FB" w:rsidRDefault="00057999" w:rsidP="001225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r w:rsidR="007863CC">
        <w:rPr>
          <w:rFonts w:ascii="Arial" w:hAnsi="Arial" w:cs="Arial"/>
          <w:sz w:val="20"/>
          <w:szCs w:val="20"/>
        </w:rPr>
        <w:t>účtu zaměstnance ………………</w:t>
      </w:r>
      <w:proofErr w:type="gramStart"/>
      <w:r w:rsidR="007863CC">
        <w:rPr>
          <w:rFonts w:ascii="Arial" w:hAnsi="Arial" w:cs="Arial"/>
          <w:sz w:val="20"/>
          <w:szCs w:val="20"/>
        </w:rPr>
        <w:t>…..</w:t>
      </w:r>
      <w:r w:rsidR="001C42FB">
        <w:rPr>
          <w:rFonts w:ascii="Arial" w:hAnsi="Arial" w:cs="Arial"/>
          <w:sz w:val="20"/>
          <w:szCs w:val="20"/>
        </w:rPr>
        <w:t>…</w:t>
      </w:r>
      <w:proofErr w:type="gramEnd"/>
      <w:r w:rsidR="001C42FB">
        <w:rPr>
          <w:rFonts w:ascii="Arial" w:hAnsi="Arial" w:cs="Arial"/>
          <w:sz w:val="20"/>
          <w:szCs w:val="20"/>
        </w:rPr>
        <w:t>……</w:t>
      </w:r>
      <w:r w:rsidR="006C722C">
        <w:rPr>
          <w:rFonts w:ascii="Arial" w:hAnsi="Arial" w:cs="Arial"/>
          <w:sz w:val="20"/>
          <w:szCs w:val="20"/>
        </w:rPr>
        <w:t>..</w:t>
      </w:r>
      <w:r w:rsidR="001C42FB">
        <w:rPr>
          <w:rFonts w:ascii="Arial" w:hAnsi="Arial" w:cs="Arial"/>
          <w:sz w:val="20"/>
          <w:szCs w:val="20"/>
        </w:rPr>
        <w:t>………………………………………</w:t>
      </w:r>
      <w:r w:rsidR="000E3DF5">
        <w:rPr>
          <w:rFonts w:ascii="Arial" w:hAnsi="Arial" w:cs="Arial"/>
          <w:sz w:val="20"/>
          <w:szCs w:val="20"/>
        </w:rPr>
        <w:t>….............</w:t>
      </w:r>
      <w:r w:rsidR="007A04B1">
        <w:rPr>
          <w:rFonts w:ascii="Arial" w:hAnsi="Arial" w:cs="Arial"/>
          <w:sz w:val="20"/>
          <w:szCs w:val="20"/>
        </w:rPr>
        <w:t>.</w:t>
      </w:r>
      <w:r w:rsidR="000E3DF5">
        <w:rPr>
          <w:rFonts w:ascii="Arial" w:hAnsi="Arial" w:cs="Arial"/>
          <w:sz w:val="20"/>
          <w:szCs w:val="20"/>
        </w:rPr>
        <w:t>............</w:t>
      </w: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2FB" w:rsidRDefault="001C42FB" w:rsidP="001225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Předmětem dohody je provedení následující práce </w:t>
      </w:r>
      <w:r w:rsidR="00057999">
        <w:rPr>
          <w:rFonts w:ascii="Arial" w:hAnsi="Arial" w:cs="Arial"/>
          <w:sz w:val="20"/>
          <w:szCs w:val="20"/>
        </w:rPr>
        <w:t>…</w:t>
      </w:r>
      <w:r w:rsidR="00894C1D">
        <w:rPr>
          <w:rFonts w:ascii="Arial" w:hAnsi="Arial" w:cs="Arial"/>
          <w:sz w:val="20"/>
          <w:szCs w:val="20"/>
        </w:rPr>
        <w:t>úklid v domě</w:t>
      </w:r>
      <w:r w:rsidR="00395661">
        <w:rPr>
          <w:rFonts w:ascii="Arial" w:hAnsi="Arial" w:cs="Arial"/>
          <w:sz w:val="20"/>
          <w:szCs w:val="20"/>
        </w:rPr>
        <w:t>…………….</w:t>
      </w:r>
      <w:r w:rsidR="006C722C">
        <w:rPr>
          <w:rFonts w:ascii="Arial" w:hAnsi="Arial" w:cs="Arial"/>
          <w:sz w:val="20"/>
          <w:szCs w:val="20"/>
        </w:rPr>
        <w:t>…</w:t>
      </w:r>
      <w:r w:rsidR="00395661">
        <w:rPr>
          <w:rFonts w:ascii="Arial" w:hAnsi="Arial" w:cs="Arial"/>
          <w:sz w:val="20"/>
          <w:szCs w:val="20"/>
        </w:rPr>
        <w:t>………</w:t>
      </w:r>
      <w:proofErr w:type="gramStart"/>
      <w:r w:rsidR="00395661">
        <w:rPr>
          <w:rFonts w:ascii="Arial" w:hAnsi="Arial" w:cs="Arial"/>
          <w:sz w:val="20"/>
          <w:szCs w:val="20"/>
        </w:rPr>
        <w:t>…..</w:t>
      </w:r>
      <w:proofErr w:type="gramEnd"/>
    </w:p>
    <w:p w:rsidR="001C42FB" w:rsidRDefault="001C42FB" w:rsidP="007A04B1">
      <w:p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</w:rPr>
      </w:pP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Místem výkonu práce je</w:t>
      </w:r>
      <w:r w:rsidR="007863CC">
        <w:rPr>
          <w:rFonts w:ascii="Arial" w:hAnsi="Arial" w:cs="Arial"/>
          <w:sz w:val="20"/>
          <w:szCs w:val="20"/>
        </w:rPr>
        <w:t xml:space="preserve"> …………………………</w:t>
      </w:r>
      <w:r w:rsidR="00057999">
        <w:rPr>
          <w:rFonts w:ascii="Arial" w:hAnsi="Arial" w:cs="Arial"/>
          <w:sz w:val="20"/>
          <w:szCs w:val="20"/>
        </w:rPr>
        <w:t>…</w:t>
      </w:r>
      <w:r w:rsidR="00943A43">
        <w:rPr>
          <w:rFonts w:ascii="Arial" w:hAnsi="Arial" w:cs="Arial"/>
          <w:sz w:val="20"/>
          <w:szCs w:val="20"/>
        </w:rPr>
        <w:t xml:space="preserve"> </w:t>
      </w:r>
      <w:r w:rsidR="00943A43">
        <w:rPr>
          <w:rFonts w:ascii="Arial" w:hAnsi="Arial" w:cs="Arial"/>
          <w:b/>
          <w:sz w:val="20"/>
          <w:szCs w:val="20"/>
        </w:rPr>
        <w:t xml:space="preserve">Práci </w:t>
      </w:r>
      <w:proofErr w:type="gramStart"/>
      <w:r w:rsidR="00943A43">
        <w:rPr>
          <w:rFonts w:ascii="Arial" w:hAnsi="Arial" w:cs="Arial"/>
          <w:b/>
          <w:sz w:val="20"/>
          <w:szCs w:val="20"/>
        </w:rPr>
        <w:t xml:space="preserve">převezme </w:t>
      </w:r>
      <w:r>
        <w:rPr>
          <w:rFonts w:ascii="Arial" w:hAnsi="Arial" w:cs="Arial"/>
          <w:sz w:val="20"/>
          <w:szCs w:val="20"/>
        </w:rPr>
        <w:t>.…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  <w:r w:rsidR="007A04B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</w:p>
    <w:p w:rsidR="001C42FB" w:rsidRDefault="001C42FB" w:rsidP="007A04B1">
      <w:pPr>
        <w:pStyle w:val="Odstavecseseznamem"/>
        <w:ind w:left="709" w:hanging="425"/>
        <w:rPr>
          <w:rFonts w:ascii="Arial" w:hAnsi="Arial" w:cs="Arial"/>
          <w:b/>
          <w:sz w:val="20"/>
          <w:szCs w:val="20"/>
        </w:rPr>
      </w:pPr>
    </w:p>
    <w:p w:rsidR="001C42FB" w:rsidRPr="00943A43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Dohoda o provedení práce je</w:t>
      </w:r>
      <w:r w:rsidR="00DD6832">
        <w:rPr>
          <w:rFonts w:ascii="Arial" w:hAnsi="Arial" w:cs="Arial"/>
          <w:b/>
          <w:sz w:val="20"/>
          <w:szCs w:val="20"/>
        </w:rPr>
        <w:t xml:space="preserve"> uzavřena na dobu </w:t>
      </w:r>
      <w:proofErr w:type="gramStart"/>
      <w:r w:rsidR="00DD6832">
        <w:rPr>
          <w:rFonts w:ascii="Arial" w:hAnsi="Arial" w:cs="Arial"/>
          <w:b/>
          <w:sz w:val="20"/>
          <w:szCs w:val="20"/>
        </w:rPr>
        <w:t>od</w:t>
      </w:r>
      <w:r w:rsidR="00943A43">
        <w:rPr>
          <w:rFonts w:ascii="Arial" w:hAnsi="Arial" w:cs="Arial"/>
          <w:b/>
          <w:sz w:val="20"/>
          <w:szCs w:val="20"/>
        </w:rPr>
        <w:t xml:space="preserve">    </w:t>
      </w:r>
      <w:r w:rsidR="00DD6832">
        <w:rPr>
          <w:rFonts w:ascii="Arial" w:hAnsi="Arial" w:cs="Arial"/>
          <w:b/>
          <w:sz w:val="20"/>
          <w:szCs w:val="20"/>
        </w:rPr>
        <w:t xml:space="preserve"> </w:t>
      </w:r>
      <w:r w:rsidR="004B2806" w:rsidRPr="00943A43">
        <w:rPr>
          <w:rFonts w:ascii="Arial" w:hAnsi="Arial" w:cs="Arial"/>
          <w:sz w:val="20"/>
          <w:szCs w:val="20"/>
        </w:rPr>
        <w:t>0</w:t>
      </w:r>
      <w:r w:rsidR="00A5278E">
        <w:rPr>
          <w:rFonts w:ascii="Arial" w:hAnsi="Arial" w:cs="Arial"/>
          <w:sz w:val="20"/>
          <w:szCs w:val="20"/>
        </w:rPr>
        <w:t>3</w:t>
      </w:r>
      <w:proofErr w:type="gramEnd"/>
      <w:r w:rsidR="00DD6832" w:rsidRPr="00943A43">
        <w:rPr>
          <w:rFonts w:ascii="Arial" w:hAnsi="Arial" w:cs="Arial"/>
          <w:sz w:val="20"/>
          <w:szCs w:val="20"/>
        </w:rPr>
        <w:t>.</w:t>
      </w:r>
      <w:r w:rsidR="00C51ACA" w:rsidRPr="00943A43">
        <w:rPr>
          <w:rFonts w:ascii="Arial" w:hAnsi="Arial" w:cs="Arial"/>
          <w:sz w:val="20"/>
          <w:szCs w:val="20"/>
        </w:rPr>
        <w:t xml:space="preserve"> 0</w:t>
      </w:r>
      <w:r w:rsidR="00E071C7" w:rsidRPr="00943A43">
        <w:rPr>
          <w:rFonts w:ascii="Arial" w:hAnsi="Arial" w:cs="Arial"/>
          <w:sz w:val="20"/>
          <w:szCs w:val="20"/>
        </w:rPr>
        <w:t>1. 20</w:t>
      </w:r>
      <w:r w:rsidR="00A5278E">
        <w:rPr>
          <w:rFonts w:ascii="Arial" w:hAnsi="Arial" w:cs="Arial"/>
          <w:sz w:val="20"/>
          <w:szCs w:val="20"/>
        </w:rPr>
        <w:t>22 do 31. 12. 2022</w:t>
      </w:r>
    </w:p>
    <w:p w:rsidR="001C42FB" w:rsidRPr="00B4043D" w:rsidRDefault="001C42FB" w:rsidP="007A04B1">
      <w:pPr>
        <w:pStyle w:val="Odstavecseseznamem"/>
        <w:ind w:left="709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Dohoda o p</w:t>
      </w:r>
      <w:r w:rsidR="007863CC">
        <w:rPr>
          <w:rFonts w:ascii="Arial" w:hAnsi="Arial" w:cs="Arial"/>
          <w:b/>
          <w:sz w:val="20"/>
          <w:szCs w:val="20"/>
        </w:rPr>
        <w:t>rovedení práce je uzavřena na</w:t>
      </w:r>
      <w:r w:rsidR="00701943">
        <w:rPr>
          <w:rFonts w:ascii="Arial" w:hAnsi="Arial" w:cs="Arial"/>
          <w:b/>
          <w:sz w:val="20"/>
          <w:szCs w:val="20"/>
        </w:rPr>
        <w:t xml:space="preserve"> </w:t>
      </w:r>
      <w:r w:rsidR="007863CC">
        <w:rPr>
          <w:rFonts w:ascii="Arial" w:hAnsi="Arial" w:cs="Arial"/>
          <w:b/>
          <w:sz w:val="20"/>
          <w:szCs w:val="20"/>
        </w:rPr>
        <w:t>…</w:t>
      </w:r>
      <w:proofErr w:type="gramStart"/>
      <w:r w:rsidR="007863CC">
        <w:rPr>
          <w:rFonts w:ascii="Arial" w:hAnsi="Arial" w:cs="Arial"/>
          <w:b/>
          <w:sz w:val="20"/>
          <w:szCs w:val="20"/>
        </w:rPr>
        <w:t>…..</w:t>
      </w:r>
      <w:r w:rsidR="0070194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hodin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přičemž obě strany berou na vědomí, že dohodnutá práce nepřesáhne 300 hodin za kalendářní rok. </w:t>
      </w:r>
      <w:r>
        <w:rPr>
          <w:rFonts w:ascii="Arial" w:hAnsi="Arial" w:cs="Arial"/>
          <w:sz w:val="20"/>
          <w:szCs w:val="20"/>
        </w:rPr>
        <w:t xml:space="preserve">Na celkový rozsah 300 hodin nemá vliv skutečnost, že bude uzavřeno více „jednotlivých“ dohod, resp. do rozsahu práce 300 hodin celkem se započítává také doba práce konaná zaměstnancem pro zaměstnavatele v témže kalendářním roce na základě jiné dohody o provedení práce. Rozhodující bude skutečně odpracovaný celkový počet hodin za kalendářní rok. </w:t>
      </w:r>
      <w:r>
        <w:rPr>
          <w:rFonts w:ascii="Arial" w:hAnsi="Arial" w:cs="Arial"/>
          <w:b/>
          <w:sz w:val="20"/>
          <w:szCs w:val="20"/>
        </w:rPr>
        <w:t>Zaměstnanec nesmí odpracovat více jak 12 hodinovou směnu za 24 hodin.</w:t>
      </w:r>
    </w:p>
    <w:p w:rsidR="001C42FB" w:rsidRDefault="001C42FB" w:rsidP="007A04B1">
      <w:pPr>
        <w:pStyle w:val="Odstavecseseznamem"/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</w:rPr>
      </w:pP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provedení úkolu poskytne zaměstnavatel zaměst</w:t>
      </w:r>
      <w:r w:rsidR="00701943">
        <w:rPr>
          <w:rFonts w:ascii="Arial" w:hAnsi="Arial" w:cs="Arial"/>
          <w:b/>
          <w:sz w:val="20"/>
          <w:szCs w:val="20"/>
        </w:rPr>
        <w:t>nanci odměnu ve výši ……</w:t>
      </w:r>
      <w:proofErr w:type="gramStart"/>
      <w:r w:rsidR="00701943">
        <w:rPr>
          <w:rFonts w:ascii="Arial" w:hAnsi="Arial" w:cs="Arial"/>
          <w:b/>
          <w:sz w:val="20"/>
          <w:szCs w:val="20"/>
        </w:rPr>
        <w:t>…..…</w:t>
      </w:r>
      <w:proofErr w:type="gramEnd"/>
      <w:r w:rsidR="00701943">
        <w:rPr>
          <w:rFonts w:ascii="Arial" w:hAnsi="Arial" w:cs="Arial"/>
          <w:b/>
          <w:sz w:val="20"/>
          <w:szCs w:val="20"/>
        </w:rPr>
        <w:t xml:space="preserve"> Kč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C42FB" w:rsidRDefault="001C42FB" w:rsidP="007A04B1">
      <w:pPr>
        <w:pStyle w:val="Odstavecseseznamem"/>
        <w:ind w:left="709" w:hanging="425"/>
        <w:rPr>
          <w:rFonts w:ascii="Arial" w:hAnsi="Arial" w:cs="Arial"/>
          <w:b/>
          <w:sz w:val="20"/>
          <w:szCs w:val="20"/>
        </w:rPr>
      </w:pP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Odměna dle bodu 5 je splatná </w:t>
      </w:r>
      <w:r w:rsidR="001C4DA2">
        <w:rPr>
          <w:rFonts w:ascii="Arial" w:hAnsi="Arial" w:cs="Arial"/>
          <w:b/>
          <w:sz w:val="20"/>
          <w:szCs w:val="20"/>
        </w:rPr>
        <w:t xml:space="preserve">v následujícím kalendářním měsíci </w:t>
      </w:r>
      <w:r>
        <w:rPr>
          <w:rFonts w:ascii="Arial" w:hAnsi="Arial" w:cs="Arial"/>
          <w:b/>
          <w:sz w:val="20"/>
          <w:szCs w:val="20"/>
        </w:rPr>
        <w:t>po uk</w:t>
      </w:r>
      <w:r w:rsidR="004B2806">
        <w:rPr>
          <w:rFonts w:ascii="Arial" w:hAnsi="Arial" w:cs="Arial"/>
          <w:b/>
          <w:sz w:val="20"/>
          <w:szCs w:val="20"/>
        </w:rPr>
        <w:t xml:space="preserve">ončení práce nebo její části a </w:t>
      </w:r>
      <w:r>
        <w:rPr>
          <w:rFonts w:ascii="Arial" w:hAnsi="Arial" w:cs="Arial"/>
          <w:b/>
          <w:sz w:val="20"/>
          <w:szCs w:val="20"/>
        </w:rPr>
        <w:t>po dodání všec</w:t>
      </w:r>
      <w:r w:rsidR="004B2806">
        <w:rPr>
          <w:rFonts w:ascii="Arial" w:hAnsi="Arial" w:cs="Arial"/>
          <w:b/>
          <w:sz w:val="20"/>
          <w:szCs w:val="20"/>
        </w:rPr>
        <w:t>h dokladů / příloha, evidence /</w:t>
      </w:r>
      <w:r>
        <w:rPr>
          <w:rFonts w:ascii="Arial" w:hAnsi="Arial" w:cs="Arial"/>
          <w:b/>
          <w:sz w:val="20"/>
          <w:szCs w:val="20"/>
        </w:rPr>
        <w:t>, které jsou součástí dohody.</w:t>
      </w:r>
      <w:r w:rsidR="001C4DA2">
        <w:rPr>
          <w:rFonts w:ascii="Arial" w:hAnsi="Arial" w:cs="Arial"/>
          <w:b/>
          <w:sz w:val="20"/>
          <w:szCs w:val="20"/>
        </w:rPr>
        <w:t xml:space="preserve"> Mzda je splatná 10. dne příslušného měsíce.</w:t>
      </w:r>
    </w:p>
    <w:p w:rsidR="001C42FB" w:rsidRPr="000A7A3E" w:rsidRDefault="001C42FB" w:rsidP="007A04B1">
      <w:pPr>
        <w:pStyle w:val="Odstavecseseznamem"/>
        <w:ind w:left="709" w:hanging="425"/>
        <w:rPr>
          <w:rFonts w:ascii="Arial" w:hAnsi="Arial" w:cs="Arial"/>
          <w:b/>
          <w:sz w:val="20"/>
          <w:szCs w:val="20"/>
        </w:rPr>
      </w:pP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Zaměstnavatel seznámil zaměstnance s předpisy vztahujícími se na výkon jeho práce, zejména s předpisy k zajištění bezpečnosti a ochrany zdraví při práci, které je zaměstnanec povinen dodržovat. Zaměstnanec odpovídá za škodu způsobenou porušením povinností při výkonu práce nebo v přímé souvislosti s ní v souladu se zákoníkem práce.</w:t>
      </w:r>
    </w:p>
    <w:p w:rsidR="001C42FB" w:rsidRDefault="001C42FB" w:rsidP="007A04B1">
      <w:pPr>
        <w:pStyle w:val="Odstavecseseznamem"/>
        <w:ind w:left="709" w:hanging="425"/>
        <w:rPr>
          <w:rFonts w:ascii="Arial" w:hAnsi="Arial" w:cs="Arial"/>
          <w:b/>
          <w:sz w:val="20"/>
          <w:szCs w:val="20"/>
        </w:rPr>
      </w:pP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Zaměstnavatel se zavazuje vytvořit zaměstnanci k zajištění řádného a bezpečného</w:t>
      </w:r>
      <w:r w:rsidR="00AF67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výkonu práce tyto pracovní </w:t>
      </w:r>
      <w:r w:rsidR="00AF67B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odmínky……………………</w:t>
      </w:r>
      <w:r w:rsidR="0005799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……………………</w:t>
      </w:r>
      <w:r w:rsidR="00933372">
        <w:rPr>
          <w:rFonts w:ascii="Arial" w:hAnsi="Arial" w:cs="Arial"/>
          <w:b/>
          <w:sz w:val="20"/>
          <w:szCs w:val="20"/>
        </w:rPr>
        <w:t>………………</w:t>
      </w:r>
    </w:p>
    <w:p w:rsidR="001C42FB" w:rsidRDefault="001C42FB" w:rsidP="00D659F2">
      <w:pPr>
        <w:pStyle w:val="Odstavecseseznamem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(poskytnutí potřebného materiálu a nářadí pro výkon práce, osobních ochranných pracovních prostředků, zvláštního zařízení apod.)</w:t>
      </w:r>
    </w:p>
    <w:p w:rsidR="001B38A2" w:rsidRDefault="001B38A2" w:rsidP="007A04B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B38A2" w:rsidRDefault="001B38A2" w:rsidP="007A04B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B38A2" w:rsidRDefault="001B38A2" w:rsidP="007A04B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B38A2" w:rsidRDefault="001B38A2" w:rsidP="007A04B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C42FB" w:rsidRDefault="001C42FB" w:rsidP="007A04B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C42FB" w:rsidRPr="00A2794B" w:rsidRDefault="00DF4521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Zaměstnavatel může od dohody ustoupit</w:t>
      </w:r>
      <w:r w:rsidR="001C42FB">
        <w:rPr>
          <w:rFonts w:ascii="Arial" w:hAnsi="Arial" w:cs="Arial"/>
          <w:b/>
          <w:sz w:val="20"/>
          <w:szCs w:val="20"/>
        </w:rPr>
        <w:t xml:space="preserve">, jestliže pracovní úkol nebude proveden ve lhůtě nebo v kvalitě, která byla sjednána. </w:t>
      </w:r>
      <w:r>
        <w:rPr>
          <w:rFonts w:ascii="Arial" w:hAnsi="Arial" w:cs="Arial"/>
          <w:b/>
          <w:sz w:val="20"/>
          <w:szCs w:val="20"/>
        </w:rPr>
        <w:t xml:space="preserve">Zaměstnavatel může dohodu vypovědět v zákonné 15 denní lhůtě. Výpověď může být zaměstnanci doručena i na uvedenou e-mailovou adresu, telefonní SMS zprávou, do vlastních rukou apod. </w:t>
      </w:r>
      <w:r w:rsidR="001C42FB">
        <w:rPr>
          <w:rFonts w:ascii="Arial" w:hAnsi="Arial" w:cs="Arial"/>
          <w:b/>
          <w:sz w:val="20"/>
          <w:szCs w:val="20"/>
        </w:rPr>
        <w:t>Zaměstnanec může od dohody ustoupit, nemůže-li pracovní úkol provést proto, že mu zaměstnavatel nevytvořil sjednané pracovní podmínky a má nárok na náhradu škody, která mu tím vznikla. Odstoupení musí být učiněno písemně a druhé smluvní straně musí být doručeno.</w:t>
      </w:r>
    </w:p>
    <w:p w:rsidR="001C42FB" w:rsidRDefault="001C42FB" w:rsidP="007A04B1">
      <w:p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</w:rPr>
      </w:pPr>
    </w:p>
    <w:p w:rsidR="001C42FB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0A7A3E">
        <w:rPr>
          <w:rFonts w:ascii="Arial" w:hAnsi="Arial" w:cs="Arial"/>
          <w:b/>
          <w:sz w:val="20"/>
          <w:szCs w:val="20"/>
        </w:rPr>
        <w:t xml:space="preserve">Z této dohody nevznikají zaměstnanci vůči zaměstnavateli žádné právní nároky. </w:t>
      </w:r>
      <w:r w:rsidR="006A2F36">
        <w:rPr>
          <w:rFonts w:ascii="Arial" w:hAnsi="Arial" w:cs="Arial"/>
          <w:b/>
          <w:sz w:val="20"/>
          <w:szCs w:val="20"/>
        </w:rPr>
        <w:t xml:space="preserve">   </w:t>
      </w:r>
      <w:r w:rsidRPr="000A7A3E">
        <w:rPr>
          <w:rFonts w:ascii="Arial" w:hAnsi="Arial" w:cs="Arial"/>
          <w:b/>
          <w:sz w:val="20"/>
          <w:szCs w:val="20"/>
        </w:rPr>
        <w:t>Zaměstnanec nebude zdravotně, ani nemocensky, ani důchodově pojištěn. Po převzetí práce a proplacení smluvené částky nevzniknou oboustranně žádné závazky.</w:t>
      </w:r>
    </w:p>
    <w:p w:rsidR="001C42FB" w:rsidRDefault="001C42FB" w:rsidP="007A04B1">
      <w:p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</w:rPr>
      </w:pPr>
    </w:p>
    <w:p w:rsidR="006206CE" w:rsidRDefault="001C42FB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Upozorňujeme zaměstnance, že při splnění </w:t>
      </w:r>
      <w:r w:rsidR="006A2F36">
        <w:rPr>
          <w:rFonts w:ascii="Arial" w:hAnsi="Arial" w:cs="Arial"/>
          <w:b/>
          <w:sz w:val="20"/>
          <w:szCs w:val="20"/>
        </w:rPr>
        <w:t xml:space="preserve">podmínek zákona o dani z příjmů </w:t>
      </w:r>
      <w:r>
        <w:rPr>
          <w:rFonts w:ascii="Arial" w:hAnsi="Arial" w:cs="Arial"/>
          <w:b/>
          <w:sz w:val="20"/>
          <w:szCs w:val="20"/>
        </w:rPr>
        <w:t>je</w:t>
      </w:r>
      <w:r w:rsidR="00933372">
        <w:rPr>
          <w:rFonts w:ascii="Arial" w:hAnsi="Arial" w:cs="Arial"/>
          <w:b/>
          <w:sz w:val="20"/>
          <w:szCs w:val="20"/>
        </w:rPr>
        <w:t xml:space="preserve"> povinen</w:t>
      </w:r>
      <w:r w:rsidR="00675F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sám podat daňové přiznání </w:t>
      </w:r>
      <w:r w:rsidR="006206CE">
        <w:rPr>
          <w:rFonts w:ascii="Arial" w:hAnsi="Arial" w:cs="Arial"/>
          <w:b/>
          <w:sz w:val="20"/>
          <w:szCs w:val="20"/>
        </w:rPr>
        <w:t xml:space="preserve">k dani </w:t>
      </w:r>
      <w:r>
        <w:rPr>
          <w:rFonts w:ascii="Arial" w:hAnsi="Arial" w:cs="Arial"/>
          <w:b/>
          <w:sz w:val="20"/>
          <w:szCs w:val="20"/>
        </w:rPr>
        <w:t>z příjmů FO.</w:t>
      </w:r>
    </w:p>
    <w:p w:rsidR="006206CE" w:rsidRPr="00AC593B" w:rsidRDefault="006206CE" w:rsidP="007A04B1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6206CE" w:rsidRPr="007A04B1" w:rsidRDefault="00675F85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Zaměstnanec potvrzuje, že proti němu není vedeno insolvenční řízení ani exekuce, ani </w:t>
      </w:r>
      <w:r w:rsidRPr="007A04B1">
        <w:rPr>
          <w:rFonts w:ascii="Arial" w:hAnsi="Arial" w:cs="Arial"/>
          <w:b/>
          <w:sz w:val="20"/>
          <w:szCs w:val="20"/>
        </w:rPr>
        <w:t>není plátcem v insolvenci nebo exekuci za jiného např. rodinného dlužníka.</w:t>
      </w:r>
    </w:p>
    <w:p w:rsidR="00675F85" w:rsidRDefault="00675F85" w:rsidP="00067728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675F85" w:rsidRDefault="00675F85" w:rsidP="007A04B1">
      <w:pPr>
        <w:pStyle w:val="Odstavecseseznamem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Zaměstnanec bere na vědomí, že pouhá platnost dohody o provedení práce (bez příjmu)</w:t>
      </w:r>
    </w:p>
    <w:p w:rsidR="001466D8" w:rsidRPr="00067728" w:rsidRDefault="00675F85" w:rsidP="00067728">
      <w:pPr>
        <w:spacing w:after="0" w:line="240" w:lineRule="auto"/>
        <w:ind w:left="284" w:firstLine="424"/>
        <w:jc w:val="both"/>
        <w:rPr>
          <w:rFonts w:ascii="Arial" w:hAnsi="Arial" w:cs="Arial"/>
          <w:b/>
          <w:sz w:val="20"/>
          <w:szCs w:val="20"/>
        </w:rPr>
      </w:pPr>
      <w:r w:rsidRPr="00067728">
        <w:rPr>
          <w:rFonts w:ascii="Arial" w:hAnsi="Arial" w:cs="Arial"/>
          <w:b/>
          <w:sz w:val="20"/>
          <w:szCs w:val="20"/>
        </w:rPr>
        <w:t>je překážkou pob</w:t>
      </w:r>
      <w:r w:rsidR="00B4043D" w:rsidRPr="00067728">
        <w:rPr>
          <w:rFonts w:ascii="Arial" w:hAnsi="Arial" w:cs="Arial"/>
          <w:b/>
          <w:sz w:val="20"/>
          <w:szCs w:val="20"/>
        </w:rPr>
        <w:t>írání podpory v nezaměstnanosti a vyřazení z evidence.</w:t>
      </w:r>
    </w:p>
    <w:p w:rsidR="006F2EC5" w:rsidRDefault="006F2EC5" w:rsidP="007A04B1">
      <w:p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</w:rPr>
      </w:pPr>
    </w:p>
    <w:p w:rsidR="00DD436B" w:rsidRDefault="00DD436B" w:rsidP="00067728">
      <w:pPr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 w:rsidR="0006772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Zaměstnanec bere na vědomí, že po novele zákona o zaměstna</w:t>
      </w:r>
      <w:r w:rsidR="00067728">
        <w:rPr>
          <w:rFonts w:ascii="Arial" w:hAnsi="Arial" w:cs="Arial"/>
          <w:b/>
          <w:sz w:val="20"/>
          <w:szCs w:val="20"/>
        </w:rPr>
        <w:t xml:space="preserve">nosti od </w:t>
      </w:r>
      <w:proofErr w:type="gramStart"/>
      <w:r w:rsidR="00067728">
        <w:rPr>
          <w:rFonts w:ascii="Arial" w:hAnsi="Arial" w:cs="Arial"/>
          <w:b/>
          <w:sz w:val="20"/>
          <w:szCs w:val="20"/>
        </w:rPr>
        <w:t>1.7.2017</w:t>
      </w:r>
      <w:proofErr w:type="gramEnd"/>
      <w:r w:rsidR="00067728">
        <w:rPr>
          <w:rFonts w:ascii="Arial" w:hAnsi="Arial" w:cs="Arial"/>
          <w:b/>
          <w:sz w:val="20"/>
          <w:szCs w:val="20"/>
        </w:rPr>
        <w:t xml:space="preserve"> již není </w:t>
      </w:r>
      <w:r>
        <w:rPr>
          <w:rFonts w:ascii="Arial" w:hAnsi="Arial" w:cs="Arial"/>
          <w:b/>
          <w:sz w:val="20"/>
          <w:szCs w:val="20"/>
        </w:rPr>
        <w:t>možné tzv. nekolidující zaměstnání, pokud je uchazečem o zaměstnání na Úřadu práce.</w:t>
      </w:r>
      <w:r w:rsidR="000677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Zaměstnavatel neodpovídá za škodu vzniklou z důvodu, že mu zaměstnanec svoji</w:t>
      </w:r>
      <w:r w:rsidR="001B38A2">
        <w:rPr>
          <w:rFonts w:ascii="Arial" w:hAnsi="Arial" w:cs="Arial"/>
          <w:b/>
          <w:sz w:val="20"/>
          <w:szCs w:val="20"/>
        </w:rPr>
        <w:t xml:space="preserve"> registraci na Úř</w:t>
      </w:r>
      <w:r>
        <w:rPr>
          <w:rFonts w:ascii="Arial" w:hAnsi="Arial" w:cs="Arial"/>
          <w:b/>
          <w:sz w:val="20"/>
          <w:szCs w:val="20"/>
        </w:rPr>
        <w:t>adu práce neoznámí.</w:t>
      </w:r>
    </w:p>
    <w:p w:rsidR="00067728" w:rsidRDefault="00067728" w:rsidP="0012258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207" w:rsidRPr="001B38A2" w:rsidRDefault="00DD436B" w:rsidP="00F1055B">
      <w:pPr>
        <w:pStyle w:val="Bezmezer"/>
        <w:jc w:val="both"/>
        <w:rPr>
          <w:sz w:val="18"/>
          <w:szCs w:val="18"/>
        </w:rPr>
      </w:pPr>
      <w:r w:rsidRPr="001B38A2">
        <w:rPr>
          <w:sz w:val="18"/>
          <w:szCs w:val="18"/>
        </w:rPr>
        <w:t>Zaměstnanec bere na vědomí, že zaměstnavatel bude zpracovávat osobní údaje zaměstnance z důvodu plnění svých povinností podl</w:t>
      </w:r>
      <w:r w:rsidR="00625207" w:rsidRPr="001B38A2">
        <w:rPr>
          <w:sz w:val="18"/>
          <w:szCs w:val="18"/>
        </w:rPr>
        <w:t>e příslušných právních předpisů, ze</w:t>
      </w:r>
      <w:r w:rsidRPr="001B38A2">
        <w:rPr>
          <w:sz w:val="18"/>
          <w:szCs w:val="18"/>
        </w:rPr>
        <w:t>jména v oblasti sociálního zabezpečení</w:t>
      </w:r>
      <w:r w:rsidR="00625207" w:rsidRPr="001B38A2">
        <w:rPr>
          <w:sz w:val="18"/>
          <w:szCs w:val="18"/>
        </w:rPr>
        <w:t>, veřejného zdravotního pojištění a daně z příjmů ze závislé činnosti, a to v rozsahu nutném pro splnění účelu spočívajícího ve vedení personální a mzdové agendy. Mezi tyto údaje patří zejména jméno, příjmení, datum narození, rodné číslo</w:t>
      </w:r>
      <w:r w:rsidR="001B38A2" w:rsidRPr="001B38A2">
        <w:rPr>
          <w:sz w:val="18"/>
          <w:szCs w:val="18"/>
        </w:rPr>
        <w:t>, číslo bankovního účtu</w:t>
      </w:r>
      <w:r w:rsidR="00625207" w:rsidRPr="001B38A2">
        <w:rPr>
          <w:sz w:val="18"/>
          <w:szCs w:val="18"/>
        </w:rPr>
        <w:t xml:space="preserve"> a bydliště.</w:t>
      </w:r>
    </w:p>
    <w:p w:rsidR="00675F85" w:rsidRPr="001B38A2" w:rsidRDefault="00625207" w:rsidP="00122589">
      <w:pPr>
        <w:pStyle w:val="Bezmezer"/>
        <w:rPr>
          <w:sz w:val="18"/>
          <w:szCs w:val="18"/>
        </w:rPr>
      </w:pPr>
      <w:r w:rsidRPr="001B38A2">
        <w:rPr>
          <w:sz w:val="18"/>
          <w:szCs w:val="18"/>
        </w:rPr>
        <w:t>Pro vyloučení pochybnosti zaměstnavatel informuje zaměstnance, že osobní údaje pro účely vedení pracovní a mzdové agendy je zaměstnanec povinen</w:t>
      </w:r>
      <w:r w:rsidR="001B38A2" w:rsidRPr="001B38A2">
        <w:rPr>
          <w:sz w:val="18"/>
          <w:szCs w:val="18"/>
        </w:rPr>
        <w:t xml:space="preserve"> poskytnout</w:t>
      </w:r>
      <w:r w:rsidRPr="001B38A2">
        <w:rPr>
          <w:sz w:val="18"/>
          <w:szCs w:val="18"/>
        </w:rPr>
        <w:t>, jelikož se jedná o zpracování osobních údajů na základě zákonného požadavku souvisejícího s trváním pracovněprávního vztahu zaměstnance u zaměstnavatele.</w:t>
      </w:r>
    </w:p>
    <w:p w:rsidR="00625207" w:rsidRPr="001B38A2" w:rsidRDefault="00625207" w:rsidP="00F1055B">
      <w:pPr>
        <w:pStyle w:val="Bezmezer"/>
        <w:jc w:val="both"/>
        <w:rPr>
          <w:sz w:val="18"/>
          <w:szCs w:val="18"/>
        </w:rPr>
      </w:pPr>
      <w:r w:rsidRPr="001B38A2">
        <w:rPr>
          <w:sz w:val="18"/>
          <w:szCs w:val="18"/>
        </w:rPr>
        <w:t>Zaměstnavatel bude osobní údaje uchovávat po dobu trvání zaměstnání a po skončení zaměstnání budou uchová</w:t>
      </w:r>
      <w:r w:rsidR="001B38A2">
        <w:rPr>
          <w:sz w:val="18"/>
          <w:szCs w:val="18"/>
        </w:rPr>
        <w:t>vá</w:t>
      </w:r>
      <w:r w:rsidRPr="001B38A2">
        <w:rPr>
          <w:sz w:val="18"/>
          <w:szCs w:val="18"/>
        </w:rPr>
        <w:t>ny pouze ty osobní údaje zaměstnance, u nichž to ukládají příslušné právní předpisy. Při zpracování osobních údajů zaměstnance bude zaměstnavatelem dostatečně zabezpečena jejich ochrana a nebudou předávány žádné jiné fyzické ani právnické osobě.</w:t>
      </w:r>
    </w:p>
    <w:p w:rsidR="00625207" w:rsidRPr="001B38A2" w:rsidRDefault="00625207" w:rsidP="00F1055B">
      <w:pPr>
        <w:pStyle w:val="Bezmezer"/>
        <w:jc w:val="both"/>
        <w:rPr>
          <w:sz w:val="18"/>
          <w:szCs w:val="18"/>
        </w:rPr>
      </w:pPr>
      <w:r w:rsidRPr="001B38A2">
        <w:rPr>
          <w:sz w:val="18"/>
          <w:szCs w:val="18"/>
        </w:rPr>
        <w:t>Zaměstnavatel dále zaměstnance informuje, že má právo na přístup ke všem svým osobním údajům u zaměstnavatele, má právo vyžadovat opravu</w:t>
      </w:r>
      <w:r w:rsidR="00A2794B" w:rsidRPr="001B38A2">
        <w:rPr>
          <w:sz w:val="18"/>
          <w:szCs w:val="18"/>
        </w:rPr>
        <w:t>, výmaz nebo omezení zpracování jeho osobních údajů a má právo vznést u zaměstnavatele námitku ohledně zpracování osobních údajů. Státním dozorovým orgánem pro oblast ochrany osobních údajů je Úřad pro ochranu osobních údajů (</w:t>
      </w:r>
      <w:hyperlink r:id="rId5" w:history="1">
        <w:r w:rsidR="00A2794B" w:rsidRPr="001B38A2">
          <w:rPr>
            <w:rStyle w:val="Hypertextovodkaz"/>
            <w:rFonts w:ascii="Arial" w:hAnsi="Arial" w:cs="Arial"/>
            <w:sz w:val="18"/>
            <w:szCs w:val="18"/>
          </w:rPr>
          <w:t>www.uoou.cz</w:t>
        </w:r>
      </w:hyperlink>
      <w:r w:rsidR="00A2794B" w:rsidRPr="001B38A2">
        <w:rPr>
          <w:sz w:val="18"/>
          <w:szCs w:val="18"/>
        </w:rPr>
        <w:t>), na který se zaměstnanec může obrátit.</w:t>
      </w:r>
    </w:p>
    <w:p w:rsidR="00625207" w:rsidRPr="001B38A2" w:rsidRDefault="00625207" w:rsidP="00122589">
      <w:pPr>
        <w:rPr>
          <w:rFonts w:ascii="Arial" w:hAnsi="Arial" w:cs="Arial"/>
          <w:sz w:val="18"/>
          <w:szCs w:val="18"/>
        </w:rPr>
      </w:pPr>
    </w:p>
    <w:p w:rsidR="00A2794B" w:rsidRDefault="00A2794B" w:rsidP="00F1055B">
      <w:pPr>
        <w:jc w:val="both"/>
        <w:rPr>
          <w:rFonts w:ascii="Arial" w:hAnsi="Arial" w:cs="Arial"/>
          <w:sz w:val="20"/>
          <w:szCs w:val="20"/>
        </w:rPr>
      </w:pPr>
      <w:r w:rsidRPr="00A2794B">
        <w:rPr>
          <w:rFonts w:ascii="Arial" w:hAnsi="Arial" w:cs="Arial"/>
          <w:b/>
          <w:sz w:val="20"/>
          <w:szCs w:val="20"/>
        </w:rPr>
        <w:t>Tato dohoda o provedení práce je sepsána ve dvou vyhotoveních, z nichž každá stra</w:t>
      </w:r>
      <w:r>
        <w:rPr>
          <w:rFonts w:ascii="Arial" w:hAnsi="Arial" w:cs="Arial"/>
          <w:b/>
          <w:sz w:val="20"/>
          <w:szCs w:val="20"/>
        </w:rPr>
        <w:t xml:space="preserve">na převzala jedno vyhotovení. </w:t>
      </w:r>
      <w:r>
        <w:rPr>
          <w:rFonts w:ascii="Arial" w:hAnsi="Arial" w:cs="Arial"/>
          <w:sz w:val="20"/>
          <w:szCs w:val="20"/>
        </w:rPr>
        <w:t>V případě zaměstnání ve více měsících je tato dohoda doplněna samostatnou přílohou, která tvoří nedílnou součást této dohody o provedení práce.</w:t>
      </w:r>
    </w:p>
    <w:p w:rsidR="001B38A2" w:rsidRDefault="001B38A2" w:rsidP="00122589">
      <w:pPr>
        <w:rPr>
          <w:rFonts w:ascii="Arial" w:hAnsi="Arial" w:cs="Arial"/>
          <w:sz w:val="20"/>
          <w:szCs w:val="20"/>
        </w:rPr>
      </w:pPr>
    </w:p>
    <w:p w:rsidR="001C42FB" w:rsidRDefault="00F1055B" w:rsidP="001225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Semilech dne</w:t>
      </w:r>
      <w:r w:rsidR="007B2B8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A5278E">
        <w:rPr>
          <w:rFonts w:ascii="Arial" w:hAnsi="Arial" w:cs="Arial"/>
          <w:b/>
          <w:sz w:val="20"/>
          <w:szCs w:val="20"/>
        </w:rPr>
        <w:t>3</w:t>
      </w:r>
      <w:r w:rsidR="00C51ACA">
        <w:rPr>
          <w:rFonts w:ascii="Arial" w:hAnsi="Arial" w:cs="Arial"/>
          <w:b/>
          <w:sz w:val="20"/>
          <w:szCs w:val="20"/>
        </w:rPr>
        <w:t>. ledna</w:t>
      </w:r>
      <w:r w:rsidR="00DD436B">
        <w:rPr>
          <w:rFonts w:ascii="Arial" w:hAnsi="Arial" w:cs="Arial"/>
          <w:b/>
          <w:sz w:val="20"/>
          <w:szCs w:val="20"/>
        </w:rPr>
        <w:t xml:space="preserve"> 20</w:t>
      </w:r>
      <w:r w:rsidR="00A5278E">
        <w:rPr>
          <w:rFonts w:ascii="Arial" w:hAnsi="Arial" w:cs="Arial"/>
          <w:b/>
          <w:sz w:val="20"/>
          <w:szCs w:val="20"/>
        </w:rPr>
        <w:t>22</w:t>
      </w:r>
    </w:p>
    <w:p w:rsidR="001C42FB" w:rsidRDefault="001C42FB" w:rsidP="00122589">
      <w:pPr>
        <w:rPr>
          <w:rFonts w:ascii="Arial" w:hAnsi="Arial" w:cs="Arial"/>
          <w:b/>
          <w:sz w:val="20"/>
          <w:szCs w:val="20"/>
        </w:rPr>
      </w:pPr>
    </w:p>
    <w:p w:rsidR="001C42FB" w:rsidRDefault="001C42FB" w:rsidP="001225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zaměstnance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 zaměstnavatele</w:t>
      </w:r>
    </w:p>
    <w:p w:rsidR="001C42FB" w:rsidRDefault="001C42FB" w:rsidP="0012258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0429D2" w:rsidRDefault="000429D2" w:rsidP="00122589">
      <w:pPr>
        <w:spacing w:after="0" w:line="240" w:lineRule="auto"/>
      </w:pPr>
      <w:bookmarkStart w:id="0" w:name="_GoBack"/>
      <w:bookmarkEnd w:id="0"/>
    </w:p>
    <w:sectPr w:rsidR="0004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650"/>
    <w:multiLevelType w:val="hybridMultilevel"/>
    <w:tmpl w:val="6B423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E3A"/>
    <w:multiLevelType w:val="hybridMultilevel"/>
    <w:tmpl w:val="9B464926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37EC06A0"/>
    <w:multiLevelType w:val="hybridMultilevel"/>
    <w:tmpl w:val="D1CE541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97A"/>
    <w:multiLevelType w:val="hybridMultilevel"/>
    <w:tmpl w:val="47ECBC2E"/>
    <w:lvl w:ilvl="0" w:tplc="B1A6A90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A8"/>
    <w:rsid w:val="0004200C"/>
    <w:rsid w:val="000429D2"/>
    <w:rsid w:val="00047AE6"/>
    <w:rsid w:val="00057999"/>
    <w:rsid w:val="00067728"/>
    <w:rsid w:val="0008420B"/>
    <w:rsid w:val="000A7A3E"/>
    <w:rsid w:val="000B4DDB"/>
    <w:rsid w:val="000C4517"/>
    <w:rsid w:val="000D3F97"/>
    <w:rsid w:val="000E3DF5"/>
    <w:rsid w:val="000F37E7"/>
    <w:rsid w:val="00122589"/>
    <w:rsid w:val="001466D8"/>
    <w:rsid w:val="001B38A2"/>
    <w:rsid w:val="001C170A"/>
    <w:rsid w:val="001C42FB"/>
    <w:rsid w:val="001C4DA2"/>
    <w:rsid w:val="002414BD"/>
    <w:rsid w:val="002641E3"/>
    <w:rsid w:val="00281BF0"/>
    <w:rsid w:val="002B2299"/>
    <w:rsid w:val="002D50AD"/>
    <w:rsid w:val="003124A3"/>
    <w:rsid w:val="00393AC1"/>
    <w:rsid w:val="00395661"/>
    <w:rsid w:val="003A1D36"/>
    <w:rsid w:val="003D5580"/>
    <w:rsid w:val="003E5714"/>
    <w:rsid w:val="004B2806"/>
    <w:rsid w:val="004B74A0"/>
    <w:rsid w:val="004D198E"/>
    <w:rsid w:val="00555051"/>
    <w:rsid w:val="006206CE"/>
    <w:rsid w:val="00625207"/>
    <w:rsid w:val="00644E4D"/>
    <w:rsid w:val="00675F85"/>
    <w:rsid w:val="006855A8"/>
    <w:rsid w:val="006A2F36"/>
    <w:rsid w:val="006C722C"/>
    <w:rsid w:val="006F2EC5"/>
    <w:rsid w:val="00701943"/>
    <w:rsid w:val="007863CC"/>
    <w:rsid w:val="007A04B1"/>
    <w:rsid w:val="007A2244"/>
    <w:rsid w:val="007B2B82"/>
    <w:rsid w:val="007D1856"/>
    <w:rsid w:val="00814677"/>
    <w:rsid w:val="00857C57"/>
    <w:rsid w:val="0088749E"/>
    <w:rsid w:val="00893237"/>
    <w:rsid w:val="00894C1D"/>
    <w:rsid w:val="008B1C5A"/>
    <w:rsid w:val="00933372"/>
    <w:rsid w:val="009379CC"/>
    <w:rsid w:val="00943A43"/>
    <w:rsid w:val="0097120B"/>
    <w:rsid w:val="009E1630"/>
    <w:rsid w:val="00A200C1"/>
    <w:rsid w:val="00A2794B"/>
    <w:rsid w:val="00A5278E"/>
    <w:rsid w:val="00A54C31"/>
    <w:rsid w:val="00A65783"/>
    <w:rsid w:val="00A95A3F"/>
    <w:rsid w:val="00AA4F54"/>
    <w:rsid w:val="00AC593B"/>
    <w:rsid w:val="00AF67B7"/>
    <w:rsid w:val="00B17B1B"/>
    <w:rsid w:val="00B4043D"/>
    <w:rsid w:val="00B81E8F"/>
    <w:rsid w:val="00BB5EF6"/>
    <w:rsid w:val="00C51ACA"/>
    <w:rsid w:val="00C568B2"/>
    <w:rsid w:val="00C854F8"/>
    <w:rsid w:val="00CF57D4"/>
    <w:rsid w:val="00D659F2"/>
    <w:rsid w:val="00DC1031"/>
    <w:rsid w:val="00DD436B"/>
    <w:rsid w:val="00DD6832"/>
    <w:rsid w:val="00DF4521"/>
    <w:rsid w:val="00E071C7"/>
    <w:rsid w:val="00E11FDA"/>
    <w:rsid w:val="00E37618"/>
    <w:rsid w:val="00E42E9A"/>
    <w:rsid w:val="00EE3E8E"/>
    <w:rsid w:val="00EE7E8C"/>
    <w:rsid w:val="00F1055B"/>
    <w:rsid w:val="00F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1B63-34E6-4161-B599-540311C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2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794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27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Lužná</cp:lastModifiedBy>
  <cp:revision>8</cp:revision>
  <cp:lastPrinted>2021-01-25T09:03:00Z</cp:lastPrinted>
  <dcterms:created xsi:type="dcterms:W3CDTF">2020-01-20T14:33:00Z</dcterms:created>
  <dcterms:modified xsi:type="dcterms:W3CDTF">2022-01-19T13:17:00Z</dcterms:modified>
</cp:coreProperties>
</file>